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hAnsi="Times New Roman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[</w:t>
      </w:r>
      <w:r>
        <w:rPr>
          <w:rFonts w:ascii="Times New Roman" w:hAnsi="Times New Roman"/>
          <w:b w:val="1"/>
          <w:bCs w:val="1"/>
          <w:rtl w:val="0"/>
        </w:rPr>
        <w:t>200</w:t>
      </w:r>
      <w:r>
        <w:rPr>
          <w:rFonts w:ascii="Times New Roman" w:hAnsi="Times New Roman"/>
          <w:b w:val="1"/>
          <w:bCs w:val="1"/>
          <w:rtl w:val="0"/>
          <w:lang w:val="en-US"/>
        </w:rPr>
        <w:t>4</w:t>
      </w:r>
      <w:r>
        <w:rPr>
          <w:rFonts w:ascii="Times New Roman" w:hAnsi="Times New Roman"/>
          <w:b w:val="1"/>
          <w:bCs w:val="1"/>
          <w:rtl w:val="0"/>
        </w:rPr>
        <w:t>-200</w:t>
      </w:r>
      <w:r>
        <w:rPr>
          <w:rFonts w:ascii="Times New Roman" w:hAnsi="Times New Roman"/>
          <w:b w:val="1"/>
          <w:bCs w:val="1"/>
          <w:rtl w:val="0"/>
          <w:lang w:val="en-US"/>
        </w:rPr>
        <w:t>5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 Events AIAA Houston Astrodynamics Technical Committee</w:t>
      </w:r>
      <w:r>
        <w:rPr>
          <w:rFonts w:ascii="Times New Roman" w:hAnsi="Times New Roman"/>
          <w:b w:val="1"/>
          <w:bCs w:val="1"/>
          <w:rtl w:val="0"/>
          <w:lang w:val="en-US"/>
        </w:rPr>
        <w:t>]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111111"/>
          <w:shd w:val="clear" w:color="auto" w:fill="f8f8f8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11111"/>
          <w:shd w:val="clear" w:color="auto" w:fill="f8f8f8"/>
          <w:rtl w:val="0"/>
          <w:lang w:val="de-DE"/>
          <w14:textFill>
            <w14:solidFill>
              <w14:srgbClr w14:val="111111"/>
            </w14:solidFill>
          </w14:textFill>
        </w:rPr>
        <w:t>[Chair: Dr. Albert Allen Jackson IV]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b w:val="0"/>
          <w:bCs w:val="0"/>
          <w:outline w:val="0"/>
          <w:color w:val="111111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11111"/>
          <w:shd w:val="clear" w:color="auto" w:fill="f8f8f8"/>
          <w:rtl w:val="0"/>
          <w14:textFill>
            <w14:solidFill>
              <w14:srgbClr w14:val="111111"/>
            </w14:solidFill>
          </w14:textFill>
        </w:rPr>
        <w:t>[2005 06 16]</w:t>
      </w:r>
      <w:r>
        <w:rPr>
          <w:rFonts w:ascii="Times New Roman" w:hAnsi="Times New Roman"/>
          <w:b w:val="0"/>
          <w:bCs w:val="0"/>
          <w:outline w:val="0"/>
          <w:color w:val="111111"/>
          <w:shd w:val="clear" w:color="auto" w:fill="f8f8f8"/>
          <w:rtl w:val="0"/>
          <w:lang w:val="en-US"/>
          <w14:textFill>
            <w14:solidFill>
              <w14:srgbClr w14:val="111111"/>
            </w14:solidFill>
          </w14:textFill>
        </w:rPr>
        <w:t xml:space="preserve"> June 16, 2005,</w:t>
      </w:r>
      <w:r>
        <w:rPr>
          <w:rFonts w:ascii="Times New Roman" w:hAnsi="Times New Roman" w:hint="default"/>
          <w:b w:val="0"/>
          <w:bCs w:val="0"/>
          <w:outline w:val="0"/>
          <w:color w:val="111111"/>
          <w:shd w:val="clear" w:color="auto" w:fill="f8f8f8"/>
          <w:rtl w:val="0"/>
          <w14:textFill>
            <w14:solidFill>
              <w14:srgbClr w14:val="111111"/>
            </w14:solidFill>
          </w14:textFill>
        </w:rPr>
        <w:t> </w:t>
      </w:r>
      <w:r>
        <w:rPr>
          <w:rFonts w:ascii="Times New Roman" w:hAnsi="Times New Roman"/>
          <w:b w:val="1"/>
          <w:bCs w:val="1"/>
          <w:outline w:val="0"/>
          <w:color w:val="111111"/>
          <w:shd w:val="clear" w:color="auto" w:fill="f8f8f8"/>
          <w:rtl w:val="0"/>
          <w:lang w:val="en-US"/>
          <w14:textFill>
            <w14:solidFill>
              <w14:srgbClr w14:val="111111"/>
            </w14:solidFill>
          </w14:textFill>
        </w:rPr>
        <w:t>Dr. E. Glenn Lightsey</w:t>
      </w:r>
      <w:r>
        <w:rPr>
          <w:rFonts w:ascii="Times New Roman" w:hAnsi="Times New Roman"/>
          <w:b w:val="0"/>
          <w:bCs w:val="0"/>
          <w:outline w:val="0"/>
          <w:color w:val="111111"/>
          <w:shd w:val="clear" w:color="auto" w:fill="f8f8f8"/>
          <w:rtl w:val="0"/>
          <w:lang w:val="en-US"/>
          <w14:textFill>
            <w14:solidFill>
              <w14:srgbClr w14:val="111111"/>
            </w14:solidFill>
          </w14:textFill>
        </w:rPr>
        <w:t xml:space="preserve"> / The University of Texas at Austin,</w:t>
      </w:r>
      <w:r>
        <w:rPr>
          <w:rFonts w:ascii="Times New Roman" w:hAnsi="Times New Roman" w:hint="default"/>
          <w:b w:val="0"/>
          <w:bCs w:val="0"/>
          <w:outline w:val="0"/>
          <w:color w:val="111111"/>
          <w:shd w:val="clear" w:color="auto" w:fill="f8f8f8"/>
          <w:rtl w:val="0"/>
          <w14:textFill>
            <w14:solidFill>
              <w14:srgbClr w14:val="111111"/>
            </w14:solidFill>
          </w14:textFill>
        </w:rPr>
        <w:t> </w:t>
      </w:r>
      <w:r>
        <w:rPr>
          <w:rFonts w:ascii="Times New Roman" w:hAnsi="Times New Roman"/>
          <w:b w:val="1"/>
          <w:bCs w:val="1"/>
          <w:outline w:val="0"/>
          <w:color w:val="111111"/>
          <w:shd w:val="clear" w:color="auto" w:fill="f8f8f8"/>
          <w:rtl w:val="0"/>
          <w:lang w:val="en-US"/>
          <w14:textFill>
            <w14:solidFill>
              <w14:srgbClr w14:val="111111"/>
            </w14:solidFill>
          </w14:textFill>
        </w:rPr>
        <w:t xml:space="preserve">Aerospace on the FASTRAC: Student Built Satellites at the University of Texas, </w:t>
      </w:r>
      <w:r>
        <w:rPr>
          <w:rFonts w:ascii="Times New Roman" w:hAnsi="Times New Roman"/>
          <w:b w:val="0"/>
          <w:bCs w:val="0"/>
          <w:outline w:val="0"/>
          <w:color w:val="111111"/>
          <w:shd w:val="clear" w:color="auto" w:fill="f8f8f8"/>
          <w:rtl w:val="0"/>
          <w:lang w:val="en-US"/>
          <w14:textFill>
            <w14:solidFill>
              <w14:srgbClr w14:val="111111"/>
            </w14:solidFill>
          </w14:textFill>
        </w:rPr>
        <w:t>Publicity flyer (</w:t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outline w:val="0"/>
          <w:color w:val="1981d1"/>
          <w:shd w:val="clear" w:color="auto" w:fill="f8f8f8"/>
          <w:rtl w:val="0"/>
          <w14:textFill>
            <w14:solidFill>
              <w14:srgbClr w14:val="1982D1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outline w:val="0"/>
          <w:color w:val="1981d1"/>
          <w:shd w:val="clear" w:color="auto" w:fill="f8f8f8"/>
          <w:rtl w:val="0"/>
          <w14:textFill>
            <w14:solidFill>
              <w14:srgbClr w14:val="1982D1"/>
            </w14:solidFill>
          </w14:textFill>
        </w:rPr>
        <w:instrText xml:space="preserve"> HYPERLINK "https://www.aiaahouston.org/Horizons/evf-16jun05.pdf"</w:instrText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outline w:val="0"/>
          <w:color w:val="1981d1"/>
          <w:shd w:val="clear" w:color="auto" w:fill="f8f8f8"/>
          <w:rtl w:val="0"/>
          <w14:textFill>
            <w14:solidFill>
              <w14:srgbClr w14:val="1982D1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b w:val="0"/>
          <w:bCs w:val="0"/>
          <w:outline w:val="0"/>
          <w:color w:val="1981d1"/>
          <w:shd w:val="clear" w:color="auto" w:fill="f8f8f8"/>
          <w:rtl w:val="0"/>
          <w:lang w:val="de-DE"/>
          <w14:textFill>
            <w14:solidFill>
              <w14:srgbClr w14:val="1982D1"/>
            </w14:solidFill>
          </w14:textFill>
        </w:rPr>
        <w:t>PDF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111111"/>
          <w:shd w:val="clear" w:color="auto" w:fill="f8f8f8"/>
          <w:rtl w:val="0"/>
          <w14:textFill>
            <w14:solidFill>
              <w14:srgbClr w14:val="111111"/>
            </w14:solidFill>
          </w14:textFill>
        </w:rPr>
        <w:fldChar w:fldCharType="end" w:fldLock="0"/>
      </w:r>
      <w:r>
        <w:rPr>
          <w:rStyle w:val="None"/>
          <w:rFonts w:ascii="Times New Roman" w:hAnsi="Times New Roman"/>
          <w:b w:val="0"/>
          <w:bCs w:val="0"/>
          <w:outline w:val="0"/>
          <w:color w:val="111111"/>
          <w:shd w:val="clear" w:color="auto" w:fill="f8f8f8"/>
          <w:rtl w:val="0"/>
          <w14:textFill>
            <w14:solidFill>
              <w14:srgbClr w14:val="111111"/>
            </w14:solidFill>
          </w14:textFill>
        </w:rPr>
        <w:t>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b w:val="0"/>
          <w:bCs w:val="0"/>
          <w:outline w:val="0"/>
          <w:color w:val="111111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11111"/>
          <w:shd w:val="clear" w:color="auto" w:fill="f8f8f8"/>
          <w:rtl w:val="0"/>
          <w14:textFill>
            <w14:solidFill>
              <w14:srgbClr w14:val="111111"/>
            </w14:solidFill>
          </w14:textFill>
        </w:rPr>
        <w:t>[2005 05 19]</w:t>
      </w:r>
      <w:r>
        <w:rPr>
          <w:rStyle w:val="None"/>
          <w:rFonts w:ascii="Times New Roman" w:hAnsi="Times New Roman"/>
          <w:b w:val="0"/>
          <w:bCs w:val="0"/>
          <w:outline w:val="0"/>
          <w:color w:val="111111"/>
          <w:shd w:val="clear" w:color="auto" w:fill="f8f8f8"/>
          <w:rtl w:val="0"/>
          <w:lang w:val="en-US"/>
          <w14:textFill>
            <w14:solidFill>
              <w14:srgbClr w14:val="111111"/>
            </w14:solidFill>
          </w14:textFill>
        </w:rPr>
        <w:t xml:space="preserve"> May 19, 2005,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111111"/>
          <w:shd w:val="clear" w:color="auto" w:fill="f8f8f8"/>
          <w:rtl w:val="0"/>
          <w14:textFill>
            <w14:solidFill>
              <w14:srgbClr w14:val="111111"/>
            </w14:solidFill>
          </w14:textFill>
        </w:rPr>
        <w:t> </w:t>
      </w:r>
      <w:r>
        <w:rPr>
          <w:rFonts w:ascii="Times New Roman" w:hAnsi="Times New Roman"/>
          <w:b w:val="1"/>
          <w:bCs w:val="1"/>
          <w:outline w:val="0"/>
          <w:color w:val="111111"/>
          <w:shd w:val="clear" w:color="auto" w:fill="f8f8f8"/>
          <w:rtl w:val="0"/>
          <w:lang w:val="en-US"/>
          <w14:textFill>
            <w14:solidFill>
              <w14:srgbClr w14:val="111111"/>
            </w14:solidFill>
          </w14:textFill>
        </w:rPr>
        <w:t>Robert H. Bishop</w:t>
      </w:r>
      <w:r>
        <w:rPr>
          <w:rStyle w:val="None"/>
          <w:rFonts w:ascii="Times New Roman" w:hAnsi="Times New Roman"/>
          <w:b w:val="0"/>
          <w:bCs w:val="0"/>
          <w:outline w:val="0"/>
          <w:color w:val="111111"/>
          <w:shd w:val="clear" w:color="auto" w:fill="f8f8f8"/>
          <w:rtl w:val="0"/>
          <w:lang w:val="en-US"/>
          <w14:textFill>
            <w14:solidFill>
              <w14:srgbClr w14:val="111111"/>
            </w14:solidFill>
          </w14:textFill>
        </w:rPr>
        <w:t xml:space="preserve"> / The University of Texas at Austin,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111111"/>
          <w:shd w:val="clear" w:color="auto" w:fill="f8f8f8"/>
          <w:rtl w:val="0"/>
          <w14:textFill>
            <w14:solidFill>
              <w14:srgbClr w14:val="111111"/>
            </w14:solidFill>
          </w14:textFill>
        </w:rPr>
        <w:t> </w:t>
      </w:r>
      <w:r>
        <w:rPr>
          <w:rFonts w:ascii="Times New Roman" w:hAnsi="Times New Roman"/>
          <w:b w:val="1"/>
          <w:bCs w:val="1"/>
          <w:outline w:val="0"/>
          <w:color w:val="111111"/>
          <w:shd w:val="clear" w:color="auto" w:fill="f8f8f8"/>
          <w:rtl w:val="0"/>
          <w:lang w:val="en-US"/>
          <w14:textFill>
            <w14:solidFill>
              <w14:srgbClr w14:val="111111"/>
            </w14:solidFill>
          </w14:textFill>
        </w:rPr>
        <w:t>Hierarchical Navigation Algorithms in Support of Mars Exploration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b w:val="1"/>
          <w:bCs w:val="1"/>
          <w:outline w:val="0"/>
          <w:color w:val="111111"/>
          <w:shd w:val="clear" w:color="auto" w:fill="f8f8f8"/>
          <w:rtl w:val="0"/>
          <w14:textFill>
            <w14:solidFill>
              <w14:srgbClr w14:val="111111"/>
            </w14:solidFill>
          </w14:textFill>
        </w:rPr>
        <w:t>[2004 09 17]</w:t>
      </w:r>
      <w:r>
        <w:rPr>
          <w:rStyle w:val="None"/>
          <w:rFonts w:ascii="Times New Roman" w:hAnsi="Times New Roman"/>
          <w:b w:val="0"/>
          <w:bCs w:val="0"/>
          <w:outline w:val="0"/>
          <w:color w:val="111111"/>
          <w:shd w:val="clear" w:color="auto" w:fill="f8f8f8"/>
          <w:rtl w:val="0"/>
          <w14:textFill>
            <w14:solidFill>
              <w14:srgbClr w14:val="111111"/>
            </w14:solidFill>
          </w14:textFill>
        </w:rPr>
        <w:t xml:space="preserve"> September 17, 2004,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111111"/>
          <w:shd w:val="clear" w:color="auto" w:fill="f8f8f8"/>
          <w:rtl w:val="0"/>
          <w14:textFill>
            <w14:solidFill>
              <w14:srgbClr w14:val="111111"/>
            </w14:solidFill>
          </w14:textFill>
        </w:rPr>
        <w:t> </w:t>
      </w:r>
      <w:r>
        <w:rPr>
          <w:rFonts w:ascii="Times New Roman" w:hAnsi="Times New Roman"/>
          <w:b w:val="1"/>
          <w:bCs w:val="1"/>
          <w:outline w:val="0"/>
          <w:color w:val="111111"/>
          <w:shd w:val="clear" w:color="auto" w:fill="f8f8f8"/>
          <w:rtl w:val="0"/>
          <w:lang w:val="da-DK"/>
          <w14:textFill>
            <w14:solidFill>
              <w14:srgbClr w14:val="111111"/>
            </w14:solidFill>
          </w14:textFill>
        </w:rPr>
        <w:t>Christopher D</w:t>
      </w:r>
      <w:r>
        <w:rPr>
          <w:rFonts w:ascii="Times New Roman" w:hAnsi="Times New Roman" w:hint="default"/>
          <w:b w:val="1"/>
          <w:bCs w:val="1"/>
          <w:outline w:val="0"/>
          <w:color w:val="111111"/>
          <w:shd w:val="clear" w:color="auto" w:fill="f8f8f8"/>
          <w:rtl w:val="1"/>
          <w14:textFill>
            <w14:solidFill>
              <w14:srgbClr w14:val="111111"/>
            </w14:solidFill>
          </w14:textFill>
        </w:rPr>
        <w:t>’</w:t>
      </w:r>
      <w:r>
        <w:rPr>
          <w:rFonts w:ascii="Times New Roman" w:hAnsi="Times New Roman"/>
          <w:b w:val="1"/>
          <w:bCs w:val="1"/>
          <w:outline w:val="0"/>
          <w:color w:val="111111"/>
          <w:shd w:val="clear" w:color="auto" w:fill="f8f8f8"/>
          <w:rtl w:val="0"/>
          <w14:textFill>
            <w14:solidFill>
              <w14:srgbClr w14:val="111111"/>
            </w14:solidFill>
          </w14:textFill>
        </w:rPr>
        <w:t>Souza</w:t>
      </w:r>
      <w:r>
        <w:rPr>
          <w:rStyle w:val="None"/>
          <w:rFonts w:ascii="Times New Roman" w:hAnsi="Times New Roman"/>
          <w:b w:val="0"/>
          <w:bCs w:val="0"/>
          <w:outline w:val="0"/>
          <w:color w:val="111111"/>
          <w:shd w:val="clear" w:color="auto" w:fill="f8f8f8"/>
          <w:rtl w:val="0"/>
          <w:lang w:val="en-US"/>
          <w14:textFill>
            <w14:solidFill>
              <w14:srgbClr w14:val="111111"/>
            </w14:solidFill>
          </w14:textFill>
        </w:rPr>
        <w:t xml:space="preserve"> / The Charles Stark Draper Laboratory,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111111"/>
          <w:shd w:val="clear" w:color="auto" w:fill="f8f8f8"/>
          <w:rtl w:val="0"/>
          <w14:textFill>
            <w14:solidFill>
              <w14:srgbClr w14:val="111111"/>
            </w14:solidFill>
          </w14:textFill>
        </w:rPr>
        <w:t> </w:t>
      </w:r>
      <w:r>
        <w:rPr>
          <w:rFonts w:ascii="Times New Roman" w:hAnsi="Times New Roman"/>
          <w:b w:val="1"/>
          <w:bCs w:val="1"/>
          <w:outline w:val="0"/>
          <w:color w:val="111111"/>
          <w:shd w:val="clear" w:color="auto" w:fill="f8f8f8"/>
          <w:rtl w:val="0"/>
          <w:lang w:val="en-US"/>
          <w14:textFill>
            <w14:solidFill>
              <w14:srgbClr w14:val="111111"/>
            </w14:solidFill>
          </w14:textFill>
        </w:rPr>
        <w:t>Trajectory Optimization from Euler to Lawden to Today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111111"/>
          <w:shd w:val="clear" w:color="auto" w:fill="f8f8f8"/>
          <w:rtl w:val="0"/>
          <w14:textFill>
            <w14:solidFill>
              <w14:srgbClr w14:val="111111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b w:val="0"/>
      <w:bCs w:val="0"/>
      <w:outline w:val="0"/>
      <w:color w:val="1981d1"/>
      <w14:textFill>
        <w14:solidFill>
          <w14:srgbClr w14:val="1982D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